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3A263697"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bookmarkStart w:id="1" w:name="_GoBack"/>
      <w:bookmarkEnd w:id="1"/>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363D112D"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2C7227" w:rsidRPr="002C7227">
        <w:rPr>
          <w:rFonts w:ascii="Times New Roman" w:hAnsi="Times New Roman"/>
          <w:sz w:val="28"/>
          <w:szCs w:val="28"/>
          <w:lang w:val="en-GB"/>
        </w:rPr>
        <w:t>A_T_2.1_0522_Sludge2Energy</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7DD68578"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644A53">
              <w:rPr>
                <w:rFonts w:ascii="Times New Roman" w:hAnsi="Times New Roman"/>
                <w:b/>
                <w:smallCaps/>
                <w:sz w:val="24"/>
                <w:szCs w:val="24"/>
                <w:lang w:val="en-GB"/>
              </w:rPr>
              <w:t>DDP</w:t>
            </w:r>
            <w:r w:rsidR="00C34571" w:rsidRPr="00644A53">
              <w:rPr>
                <w:b/>
              </w:rPr>
              <w:footnoteReference w:id="1"/>
            </w:r>
          </w:p>
          <w:p w14:paraId="227109AE" w14:textId="7D544254" w:rsidR="002C7227" w:rsidRPr="002C7227" w:rsidRDefault="002C7227" w:rsidP="002C7227">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MANISA, TÜRKİ</w:t>
            </w:r>
            <w:r w:rsidRPr="002C7227">
              <w:rPr>
                <w:rFonts w:ascii="Times New Roman" w:hAnsi="Times New Roman"/>
                <w:b/>
                <w:smallCaps/>
                <w:sz w:val="24"/>
                <w:szCs w:val="24"/>
                <w:lang w:val="en-GB"/>
              </w:rPr>
              <w:t>YE</w:t>
            </w:r>
          </w:p>
          <w:p w14:paraId="2E718563" w14:textId="658D2F47" w:rsidR="004D2FD8" w:rsidRPr="00345D88" w:rsidRDefault="002C7227" w:rsidP="002C7227">
            <w:pPr>
              <w:spacing w:before="0" w:after="0"/>
              <w:jc w:val="center"/>
              <w:rPr>
                <w:rFonts w:ascii="Times New Roman" w:hAnsi="Times New Roman"/>
                <w:b/>
                <w:smallCaps/>
                <w:sz w:val="24"/>
                <w:szCs w:val="24"/>
                <w:lang w:val="en-GB"/>
              </w:rPr>
            </w:pPr>
            <w:r w:rsidRPr="002C7227">
              <w:rPr>
                <w:rFonts w:ascii="Times New Roman" w:hAnsi="Times New Roman"/>
                <w:b/>
                <w:smallCaps/>
                <w:sz w:val="24"/>
                <w:szCs w:val="24"/>
                <w:lang w:val="en-GB"/>
              </w:rPr>
              <w:t>EUR</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57E989F5" w:rsidR="004D2FD8" w:rsidRPr="00345D88" w:rsidRDefault="004D2FD8" w:rsidP="002C7227">
            <w:pPr>
              <w:jc w:val="center"/>
              <w:rPr>
                <w:rFonts w:ascii="Times New Roman" w:hAnsi="Times New Roman"/>
                <w:b/>
                <w:smallCaps/>
                <w:sz w:val="24"/>
                <w:szCs w:val="24"/>
                <w:lang w:val="en-GB"/>
              </w:rPr>
            </w:pPr>
            <w:r w:rsidRPr="002C7227">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rsidP="00644A53">
            <w:pPr>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5CB03680" w:rsidR="004D2FD8" w:rsidRPr="00471CC6" w:rsidRDefault="00644A53" w:rsidP="00644A53">
            <w:pPr>
              <w:rPr>
                <w:rFonts w:ascii="Times New Roman" w:hAnsi="Times New Roman"/>
                <w:sz w:val="22"/>
                <w:lang w:val="en-GB"/>
              </w:rPr>
            </w:pPr>
            <w:r>
              <w:rPr>
                <w:rFonts w:ascii="Times New Roman" w:hAnsi="Times New Roman"/>
                <w:sz w:val="22"/>
                <w:lang w:val="en-GB"/>
              </w:rPr>
              <w:t>1</w:t>
            </w:r>
          </w:p>
        </w:tc>
        <w:tc>
          <w:tcPr>
            <w:tcW w:w="3278" w:type="dxa"/>
            <w:gridSpan w:val="2"/>
          </w:tcPr>
          <w:p w14:paraId="323D4267" w14:textId="3BEB5CEE" w:rsidR="004D2FD8" w:rsidRPr="00471CC6" w:rsidRDefault="001B2597">
            <w:pPr>
              <w:jc w:val="both"/>
              <w:rPr>
                <w:rFonts w:ascii="Times New Roman" w:hAnsi="Times New Roman"/>
                <w:sz w:val="22"/>
                <w:lang w:val="en-GB"/>
              </w:rPr>
            </w:pPr>
            <w:r>
              <w:rPr>
                <w:rFonts w:ascii="Times New Roman" w:hAnsi="Times New Roman"/>
                <w:sz w:val="22"/>
                <w:lang w:val="en-GB"/>
              </w:rPr>
              <w:t>Supply and Installation of Pyr</w:t>
            </w:r>
            <w:r w:rsidR="00644A53" w:rsidRPr="00644A53">
              <w:rPr>
                <w:rFonts w:ascii="Times New Roman" w:hAnsi="Times New Roman"/>
                <w:sz w:val="22"/>
                <w:lang w:val="en-GB"/>
              </w:rPr>
              <w:t>olysis Equipment</w:t>
            </w: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headerReference w:type="default" r:id="rId8"/>
      <w:footerReference w:type="default" r:id="rId9"/>
      <w:footerReference w:type="first" r:id="rId10"/>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C7B2F" w14:textId="77777777" w:rsidR="00F465E9" w:rsidRDefault="00F465E9">
      <w:r>
        <w:separator/>
      </w:r>
    </w:p>
  </w:endnote>
  <w:endnote w:type="continuationSeparator" w:id="0">
    <w:p w14:paraId="6373AB3B" w14:textId="77777777" w:rsidR="00F465E9" w:rsidRDefault="00F4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410682F9"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9861B2">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9861B2">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BF6AD" w14:textId="77777777" w:rsidR="00F465E9" w:rsidRDefault="00F465E9">
      <w:r>
        <w:separator/>
      </w:r>
    </w:p>
  </w:footnote>
  <w:footnote w:type="continuationSeparator" w:id="0">
    <w:p w14:paraId="335C6C01" w14:textId="77777777" w:rsidR="00F465E9" w:rsidRDefault="00F465E9">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sidRPr="00094A6A">
        <w:rPr>
          <w:rFonts w:ascii="Times New Roman" w:hAnsi="Times New Roman"/>
          <w:highlight w:val="lightGray"/>
          <w:lang w:val="en-GB"/>
        </w:rPr>
        <w:t>DDP (Delivered Duty Paid)</w:t>
      </w:r>
      <w:r w:rsidR="0059395C" w:rsidRPr="00094A6A">
        <w:rPr>
          <w:rFonts w:ascii="Times New Roman" w:hAnsi="Times New Roman"/>
          <w:highlight w:val="lightGray"/>
          <w:lang w:val="en-GB"/>
        </w:rPr>
        <w:t>][</w:t>
      </w:r>
      <w:r w:rsidR="00295396" w:rsidRPr="00094A6A">
        <w:rPr>
          <w:rFonts w:ascii="Times New Roman" w:hAnsi="Times New Roman"/>
          <w:highlight w:val="lightGray"/>
          <w:lang w:val="en-GB"/>
        </w:rPr>
        <w:t>DAP (Delivered At Place)</w:t>
      </w:r>
      <w:r w:rsidR="0059395C" w:rsidRPr="00094A6A">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0358A" w14:textId="3289E69E" w:rsidR="009861B2" w:rsidRDefault="009861B2">
    <w:pPr>
      <w:pStyle w:val="stBilgi"/>
    </w:pPr>
    <w:r>
      <w:rPr>
        <w:noProof/>
        <w:snapToGrid/>
        <w:lang w:val="tr-TR" w:eastAsia="tr-TR"/>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5841" type="#_x0000_t75" style="position:absolute;margin-left:-71.55pt;margin-top:-30pt;width:124.5pt;height:54.75pt;z-index:251658240;mso-position-horizontal-relative:text;mso-position-vertical-relative:text;mso-width-relative:page;mso-height-relative:page">
          <v:imagedata r:id="rId1" o:title="Logo"/>
          <w10:wrap type="topAndBottom"/>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5842"/>
    <o:shapelayout v:ext="edit">
      <o:idmap v:ext="edit" data="35"/>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259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C7227"/>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44A53"/>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1B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basedOn w:val="VarsaylanParagrafYazTipi"/>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ACCC5-6430-4B52-B0FB-56407F0E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83</Words>
  <Characters>476</Characters>
  <Application>Microsoft Office Word</Application>
  <DocSecurity>0</DocSecurity>
  <Lines>3</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558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Yağmur DALKIRAN</cp:lastModifiedBy>
  <cp:revision>7</cp:revision>
  <cp:lastPrinted>2015-12-03T09:09:00Z</cp:lastPrinted>
  <dcterms:created xsi:type="dcterms:W3CDTF">2024-06-17T14:13:00Z</dcterms:created>
  <dcterms:modified xsi:type="dcterms:W3CDTF">2026-02-24T13:38:00Z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